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Дополнительное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оглашение N ____</w:t>
        <w:br w:type="textWrapping"/>
        <w:t xml:space="preserve">к Договору ________________ N ____ от "__" ____________ ____ г.</w:t>
        <w:br w:type="textWrapping"/>
        <w:t xml:space="preserve">о замене стороны по договору</w:t>
      </w:r>
    </w:p>
    <w:tbl>
      <w:tblPr>
        <w:tblStyle w:val="Table1"/>
        <w:tblW w:w="9445.0" w:type="dxa"/>
        <w:jc w:val="left"/>
        <w:tblInd w:w="0.0" w:type="dxa"/>
        <w:tblLayout w:type="fixed"/>
        <w:tblLook w:val="0400"/>
      </w:tblPr>
      <w:tblGrid>
        <w:gridCol w:w="4930"/>
        <w:gridCol w:w="4515"/>
        <w:tblGridChange w:id="0">
          <w:tblGrid>
            <w:gridCol w:w="4930"/>
            <w:gridCol w:w="4515"/>
          </w:tblGrid>
        </w:tblGridChange>
      </w:tblGrid>
      <w:tr>
        <w:trPr>
          <w:trHeight w:val="15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55.0" w:type="dxa"/>
              <w:bottom w:w="1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55.0" w:type="dxa"/>
              <w:bottom w:w="15.0" w:type="dxa"/>
              <w:right w:w="55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"__" ____________ ____ г.</w:t>
            </w:r>
          </w:p>
        </w:tc>
      </w:tr>
    </w:tbl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________________, именуемый в дальнейшем "Сторона-1", в лице ________________, действующий на основании ________________, с одной стороны,  ________________, именуемый в дальнейшем "Сторона-2", в лице ________________, действующий на основании ________________, с другой стороны, а также</w:t>
        <w:br w:type="textWrapping"/>
        <w:br w:type="textWrapping"/>
        <w:t xml:space="preserve">________________, именуемый в дальнейшем "Сторона-3", в лице ________________, действующий на основании ________________, с третьей стороны, а совместно именуемые как "Стороны", заключили настоящее Дополнительное соглашение о нижеследующем:</w:t>
        <w:br w:type="textWrapping"/>
        <w:br w:type="textWrapping"/>
        <w:t xml:space="preserve">1. Стороны пришли к соглашению о замене Стороны-1 по Договору ________________ N ____ от "__" ____________ ____ г. на Сторону-3.</w:t>
        <w:br w:type="textWrapping"/>
        <w:br w:type="textWrapping"/>
        <w:t xml:space="preserve">2. Сторона-1 передает свои права и обязанности Стороне-3 по Договору ________________ N ____ от "__" ____________ ____ г. с момента подписания Сторонами настоящего Дополнительного соглашения.</w:t>
        <w:br w:type="textWrapping"/>
        <w:br w:type="textWrapping"/>
        <w:t xml:space="preserve">3. Права и обязанности по Договору ________________ N ____ от "__" ____________ ____ г. переходят от Стороны-1 к Стороне-3 с согласия Стороны-2.</w:t>
        <w:br w:type="textWrapping"/>
        <w:br w:type="textWrapping"/>
        <w:t xml:space="preserve">4. Настоящее Дополнительное соглашение вступает в силу с момента его подписания Сторонами и является неотъемлемой частью Договора ________________ N ____ от "__" ____________ ____ г.</w:t>
        <w:br w:type="textWrapping"/>
        <w:br w:type="textWrapping"/>
        <w:t xml:space="preserve">5. Настоящее Дополнительное соглашение составлено в трех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07">
      <w:pPr>
        <w:pStyle w:val="Heading3"/>
        <w:shd w:fill="ffffff" w:val="clear"/>
        <w:spacing w:after="0" w:before="0" w:lineRule="auto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08">
      <w:pPr>
        <w:pStyle w:val="Heading3"/>
        <w:shd w:fill="ffffff" w:val="clear"/>
        <w:spacing w:after="0" w:before="0" w:lineRule="auto"/>
        <w:rPr>
          <w:b w:val="0"/>
          <w:color w:val="111111"/>
          <w:sz w:val="24"/>
          <w:szCs w:val="24"/>
        </w:rPr>
      </w:pPr>
      <w:r w:rsidDel="00000000" w:rsidR="00000000" w:rsidRPr="00000000">
        <w:rPr>
          <w:b w:val="0"/>
          <w:color w:val="111111"/>
          <w:sz w:val="24"/>
          <w:szCs w:val="24"/>
          <w:rtl w:val="0"/>
        </w:rPr>
        <w:t xml:space="preserve">Сторона-1                                    Сторона-2                                    Сторона-3 </w:t>
      </w:r>
    </w:p>
    <w:p w:rsidR="00000000" w:rsidDel="00000000" w:rsidP="00000000" w:rsidRDefault="00000000" w:rsidRPr="00000000" w14:paraId="00000009">
      <w:pPr>
        <w:pStyle w:val="Heading3"/>
        <w:shd w:fill="ffffff" w:val="clear"/>
        <w:spacing w:after="0" w:before="0" w:lineRule="auto"/>
        <w:rPr>
          <w:b w:val="0"/>
          <w:color w:val="111111"/>
          <w:sz w:val="24"/>
          <w:szCs w:val="24"/>
        </w:rPr>
      </w:pPr>
      <w:r w:rsidDel="00000000" w:rsidR="00000000" w:rsidRPr="00000000">
        <w:rPr>
          <w:b w:val="0"/>
          <w:color w:val="111111"/>
          <w:sz w:val="24"/>
          <w:szCs w:val="24"/>
          <w:rtl w:val="0"/>
        </w:rPr>
        <w:t xml:space="preserve">_______________________        ______________________              _____________________</w:t>
      </w:r>
    </w:p>
    <w:p w:rsidR="00000000" w:rsidDel="00000000" w:rsidP="00000000" w:rsidRDefault="00000000" w:rsidRPr="00000000" w14:paraId="0000000A">
      <w:pPr>
        <w:pStyle w:val="Heading3"/>
        <w:shd w:fill="ffffff" w:val="clear"/>
        <w:spacing w:after="0" w:before="0" w:lineRule="auto"/>
        <w:rPr>
          <w:b w:val="0"/>
          <w:color w:val="111111"/>
          <w:sz w:val="24"/>
          <w:szCs w:val="24"/>
        </w:rPr>
      </w:pPr>
      <w:r w:rsidDel="00000000" w:rsidR="00000000" w:rsidRPr="00000000">
        <w:rPr>
          <w:b w:val="0"/>
          <w:color w:val="111111"/>
          <w:sz w:val="24"/>
          <w:szCs w:val="24"/>
          <w:rtl w:val="0"/>
        </w:rPr>
        <w:t xml:space="preserve">_______________________        ______________________              _____________________</w:t>
      </w:r>
    </w:p>
    <w:p w:rsidR="00000000" w:rsidDel="00000000" w:rsidP="00000000" w:rsidRDefault="00000000" w:rsidRPr="00000000" w14:paraId="0000000B">
      <w:pPr>
        <w:pStyle w:val="Heading3"/>
        <w:shd w:fill="ffffff" w:val="clear"/>
        <w:spacing w:after="0" w:before="0" w:lineRule="auto"/>
        <w:rPr>
          <w:b w:val="0"/>
          <w:color w:val="111111"/>
          <w:sz w:val="24"/>
          <w:szCs w:val="24"/>
        </w:rPr>
      </w:pPr>
      <w:r w:rsidDel="00000000" w:rsidR="00000000" w:rsidRPr="00000000">
        <w:rPr>
          <w:b w:val="0"/>
          <w:color w:val="111111"/>
          <w:sz w:val="24"/>
          <w:szCs w:val="24"/>
          <w:rtl w:val="0"/>
        </w:rPr>
        <w:t xml:space="preserve">_______________________        ______________________              _____________________</w:t>
      </w:r>
    </w:p>
    <w:p w:rsidR="00000000" w:rsidDel="00000000" w:rsidP="00000000" w:rsidRDefault="00000000" w:rsidRPr="00000000" w14:paraId="0000000C">
      <w:pPr>
        <w:pStyle w:val="Heading3"/>
        <w:shd w:fill="ffffff" w:val="clear"/>
        <w:spacing w:after="0" w:before="0" w:lineRule="auto"/>
        <w:rPr>
          <w:b w:val="0"/>
          <w:color w:val="111111"/>
          <w:sz w:val="24"/>
          <w:szCs w:val="24"/>
        </w:rPr>
      </w:pPr>
      <w:r w:rsidDel="00000000" w:rsidR="00000000" w:rsidRPr="00000000">
        <w:rPr>
          <w:b w:val="0"/>
          <w:color w:val="111111"/>
          <w:sz w:val="24"/>
          <w:szCs w:val="24"/>
          <w:rtl w:val="0"/>
        </w:rPr>
        <w:t xml:space="preserve">_______________________        ______________________              _____________________</w:t>
      </w:r>
    </w:p>
    <w:p w:rsidR="00000000" w:rsidDel="00000000" w:rsidP="00000000" w:rsidRDefault="00000000" w:rsidRPr="00000000" w14:paraId="0000000D">
      <w:pPr>
        <w:pStyle w:val="Heading3"/>
        <w:shd w:fill="ffffff" w:val="clear"/>
        <w:spacing w:after="0" w:before="0" w:lineRule="auto"/>
        <w:rPr>
          <w:b w:val="0"/>
          <w:color w:val="111111"/>
          <w:sz w:val="24"/>
          <w:szCs w:val="24"/>
        </w:rPr>
      </w:pPr>
      <w:r w:rsidDel="00000000" w:rsidR="00000000" w:rsidRPr="00000000">
        <w:rPr>
          <w:b w:val="0"/>
          <w:color w:val="111111"/>
          <w:sz w:val="24"/>
          <w:szCs w:val="24"/>
          <w:rtl w:val="0"/>
        </w:rPr>
        <w:t xml:space="preserve">_______________________        ______________________              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_______________________        ______________________              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82B64"/>
  </w:style>
  <w:style w:type="paragraph" w:styleId="3">
    <w:name w:val="heading 3"/>
    <w:basedOn w:val="a"/>
    <w:link w:val="30"/>
    <w:qFormat w:val="1"/>
    <w:rsid w:val="00BF4F3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eadertext" w:customStyle="1">
    <w:name w:val="headertext"/>
    <w:basedOn w:val="a"/>
    <w:rsid w:val="00BF4F3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formattext" w:customStyle="1">
    <w:name w:val="formattext"/>
    <w:basedOn w:val="a"/>
    <w:rsid w:val="00BF4F3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30" w:customStyle="1">
    <w:name w:val="Заголовок 3 Знак"/>
    <w:basedOn w:val="a0"/>
    <w:link w:val="3"/>
    <w:rsid w:val="00BF4F3E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3BBMlP2tyIiiICIRPXvBO3w2A==">AMUW2mWaMHQdmTi38L/EnH9YOURpSohxn403GW8dV0ErfHjmp1KQKvgm0zaB9YoZKAJsnT2YbnJQRZ3jHDXOG6vXn7tfasnsrOMyjuSJltoAuQVXUukGIIg=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2020-09-09T10:46:00Z</dcterms:created>
  <dc:creator>crossover</dc:creator>
</cp:coreProperties>
</file>