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 N 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ПРИЕМА-ПЕРЕДАЧИ</w:t>
      </w:r>
      <w:r w:rsidDel="00000000" w:rsidR="00000000" w:rsidRPr="00000000">
        <w:rPr>
          <w:b w:val="1"/>
          <w:sz w:val="28"/>
          <w:szCs w:val="28"/>
          <w:rtl w:val="0"/>
        </w:rPr>
        <w:tab/>
        <w:t xml:space="preserve"> РАБОЧЕГО МЕСТА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ind w:firstLine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________________________                                                                        "___" _________________ 20___ </w:t>
      </w:r>
    </w:p>
    <w:p w:rsidR="00000000" w:rsidDel="00000000" w:rsidP="00000000" w:rsidRDefault="00000000" w:rsidRPr="00000000" w14:paraId="00000005">
      <w:pPr>
        <w:keepLines w:val="1"/>
        <w:ind w:firstLine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____________________________________________________________________________, именуемый(ая)</w:t>
      </w:r>
    </w:p>
    <w:p w:rsidR="00000000" w:rsidDel="00000000" w:rsidP="00000000" w:rsidRDefault="00000000" w:rsidRPr="00000000" w14:paraId="00000006">
      <w:pPr>
        <w:keepLines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дальнейшем "Арендодатель",  с одной                                        </w:t>
      </w:r>
    </w:p>
    <w:p w:rsidR="00000000" w:rsidDel="00000000" w:rsidP="00000000" w:rsidRDefault="00000000" w:rsidRPr="00000000" w14:paraId="00000007">
      <w:pPr>
        <w:keepLines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стороны, и _________________________________________________________, именуемый(ая) в дальнейшем</w:t>
      </w:r>
    </w:p>
    <w:p w:rsidR="00000000" w:rsidDel="00000000" w:rsidP="00000000" w:rsidRDefault="00000000" w:rsidRPr="00000000" w14:paraId="00000008">
      <w:pPr>
        <w:keepLines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"Арендатор", с другой стороны,                   </w:t>
      </w:r>
    </w:p>
    <w:p w:rsidR="00000000" w:rsidDel="00000000" w:rsidP="00000000" w:rsidRDefault="00000000" w:rsidRPr="00000000" w14:paraId="00000009">
      <w:pPr>
        <w:keepLines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составили настоящий передаточный акт о нижеследующем:</w:t>
      </w:r>
    </w:p>
    <w:p w:rsidR="00000000" w:rsidDel="00000000" w:rsidP="00000000" w:rsidRDefault="00000000" w:rsidRPr="00000000" w14:paraId="0000000A">
      <w:pPr>
        <w:keepLines w:val="1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В соответствии с договором аренды N ____ от "____" __________ _____ г. (далее - Договор) Арендодатель передает рабочее место, указанное в п. 2 Акта, а Арендатор принимает его.</w:t>
      </w:r>
    </w:p>
    <w:p w:rsidR="00000000" w:rsidDel="00000000" w:rsidP="00000000" w:rsidRDefault="00000000" w:rsidRPr="00000000" w14:paraId="0000000B">
      <w:pPr>
        <w:keepLines w:val="1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По настоящему Акту передается следующее рабочее место:</w:t>
      </w:r>
    </w:p>
    <w:p w:rsidR="00000000" w:rsidDel="00000000" w:rsidP="00000000" w:rsidRDefault="00000000" w:rsidRPr="00000000" w14:paraId="0000000C">
      <w:pPr>
        <w:keepLines w:val="1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keepLines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___________________________________________________________________________.</w:t>
      </w:r>
    </w:p>
    <w:p w:rsidR="00000000" w:rsidDel="00000000" w:rsidP="00000000" w:rsidRDefault="00000000" w:rsidRPr="00000000" w14:paraId="0000000E">
      <w:pPr>
        <w:keepLines w:val="1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Рабочее место находится в надлежащем состоянии.</w:t>
      </w:r>
    </w:p>
    <w:p w:rsidR="00000000" w:rsidDel="00000000" w:rsidP="00000000" w:rsidRDefault="00000000" w:rsidRPr="00000000" w14:paraId="0000000F">
      <w:pPr>
        <w:keepLines w:val="1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Настоящий Акт составлен в _____ экземплярах, один из которых передается Арендодателю, второй - Арендатору.</w:t>
      </w:r>
    </w:p>
    <w:p w:rsidR="00000000" w:rsidDel="00000000" w:rsidP="00000000" w:rsidRDefault="00000000" w:rsidRPr="00000000" w14:paraId="00000010">
      <w:pPr>
        <w:keepLines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ПЕЧАТИ И ПОДПИСИ СТОРОН:</w:t>
      </w:r>
    </w:p>
    <w:p w:rsidR="00000000" w:rsidDel="00000000" w:rsidP="00000000" w:rsidRDefault="00000000" w:rsidRPr="00000000" w14:paraId="00000012">
      <w:pPr>
        <w:keepLines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Арендодатель:</w:t>
      </w:r>
    </w:p>
    <w:p w:rsidR="00000000" w:rsidDel="00000000" w:rsidP="00000000" w:rsidRDefault="00000000" w:rsidRPr="00000000" w14:paraId="00000014">
      <w:pPr>
        <w:keepLines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 /_____________________/ М.П.</w:t>
      </w:r>
    </w:p>
    <w:p w:rsidR="00000000" w:rsidDel="00000000" w:rsidP="00000000" w:rsidRDefault="00000000" w:rsidRPr="00000000" w14:paraId="00000015">
      <w:pPr>
        <w:keepLines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Арендатор:</w:t>
      </w:r>
    </w:p>
    <w:p w:rsidR="00000000" w:rsidDel="00000000" w:rsidP="00000000" w:rsidRDefault="00000000" w:rsidRPr="00000000" w14:paraId="00000016">
      <w:pPr>
        <w:keepLines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 /_____________________/ М.П.</w:t>
      </w:r>
    </w:p>
    <w:p w:rsidR="00000000" w:rsidDel="00000000" w:rsidP="00000000" w:rsidRDefault="00000000" w:rsidRPr="00000000" w14:paraId="00000017">
      <w:pPr>
        <w:keepLines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50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ind w:firstLine="360"/>
      <w:jc w:val="center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 w:val="1"/>
    <w:rsid w:val="00555884"/>
    <w:pPr>
      <w:keepNext w:val="1"/>
      <w:keepLines w:val="1"/>
      <w:ind w:firstLine="360"/>
      <w:jc w:val="center"/>
      <w:outlineLvl w:val="1"/>
    </w:pPr>
    <w:rPr>
      <w:b w:val="1"/>
      <w:bCs w:val="1"/>
      <w:color w:val="000000"/>
      <w:sz w:val="28"/>
      <w:szCs w:val="28"/>
      <w:lang/>
    </w:rPr>
  </w:style>
  <w:style w:type="character" w:styleId="a0" w:default="1">
    <w:name w:val="Default Paragraph Font"/>
    <w:uiPriority w:val="99"/>
    <w:semiHidden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link w:val="2"/>
    <w:uiPriority w:val="99"/>
    <w:locked w:val="1"/>
    <w:rsid w:val="00555884"/>
    <w:rPr>
      <w:rFonts w:ascii="Times New Roman" w:cs="Times New Roman" w:hAnsi="Times New Roman"/>
      <w:b w:val="1"/>
      <w:bCs w:val="1"/>
      <w:color w:val="000000"/>
      <w:sz w:val="28"/>
      <w:szCs w:val="28"/>
    </w:rPr>
  </w:style>
  <w:style w:type="paragraph" w:styleId="ConsNormal" w:customStyle="1">
    <w:name w:val="ConsNormal"/>
    <w:uiPriority w:val="99"/>
    <w:pPr>
      <w:widowControl w:val="0"/>
      <w:autoSpaceDE w:val="0"/>
      <w:autoSpaceDN w:val="0"/>
      <w:ind w:firstLine="720"/>
    </w:pPr>
    <w:rPr>
      <w:rFonts w:ascii="Arial" w:cs="Arial" w:hAnsi="Arial"/>
    </w:rPr>
  </w:style>
  <w:style w:type="paragraph" w:styleId="ConsNonformat" w:customStyle="1">
    <w:name w:val="ConsNonformat"/>
    <w:uiPriority w:val="99"/>
    <w:pPr>
      <w:widowControl w:val="0"/>
      <w:autoSpaceDE w:val="0"/>
      <w:autoSpaceDN w:val="0"/>
    </w:pPr>
    <w:rPr>
      <w:rFonts w:ascii="Courier New" w:cs="Courier New" w:hAnsi="Courier New"/>
    </w:rPr>
  </w:style>
  <w:style w:type="paragraph" w:styleId="ConsTitle" w:customStyle="1">
    <w:name w:val="ConsTitle"/>
    <w:uiPriority w:val="99"/>
    <w:pPr>
      <w:widowControl w:val="0"/>
      <w:autoSpaceDE w:val="0"/>
      <w:autoSpaceDN w:val="0"/>
    </w:pPr>
    <w:rPr>
      <w:rFonts w:ascii="Arial" w:cs="Arial" w:hAnsi="Arial"/>
      <w:b w:val="1"/>
      <w:bCs w:val="1"/>
      <w:sz w:val="16"/>
      <w:szCs w:val="16"/>
    </w:rPr>
  </w:style>
  <w:style w:type="paragraph" w:styleId="21">
    <w:name w:val="Body Text 2"/>
    <w:basedOn w:val="a"/>
    <w:link w:val="22"/>
    <w:uiPriority w:val="99"/>
    <w:rsid w:val="00555884"/>
    <w:pPr>
      <w:keepLines w:val="1"/>
      <w:ind w:firstLine="360"/>
      <w:jc w:val="both"/>
    </w:pPr>
    <w:rPr>
      <w:lang/>
    </w:rPr>
  </w:style>
  <w:style w:type="character" w:styleId="22" w:customStyle="1">
    <w:name w:val="Основной текст 2 Знак"/>
    <w:link w:val="21"/>
    <w:uiPriority w:val="99"/>
    <w:locked w:val="1"/>
    <w:rsid w:val="00555884"/>
    <w:rPr>
      <w:rFonts w:ascii="Times New Roman" w:cs="Times New Roman" w:hAnsi="Times New Roman"/>
    </w:rPr>
  </w:style>
  <w:style w:type="paragraph" w:styleId="23">
    <w:name w:val="Body Text Indent 2"/>
    <w:basedOn w:val="a"/>
    <w:link w:val="24"/>
    <w:uiPriority w:val="99"/>
    <w:rsid w:val="00555884"/>
    <w:pPr>
      <w:keepLines w:val="1"/>
      <w:ind w:firstLine="360"/>
    </w:pPr>
    <w:rPr>
      <w:lang/>
    </w:rPr>
  </w:style>
  <w:style w:type="character" w:styleId="24" w:customStyle="1">
    <w:name w:val="Основной текст с отступом 2 Знак"/>
    <w:link w:val="23"/>
    <w:uiPriority w:val="99"/>
    <w:locked w:val="1"/>
    <w:rsid w:val="00555884"/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MvGNEf4KPhyUiXsTH214YSlnQ==">AMUW2mX12YbTvJAr/S6BljhRTB3lRadzRn5c2PMyufT5uN70Ds9QyQYBIt0bz02Inku53iCMbd97hxQucg7Zn9ycQcXO+HwwQeyW+tBnr2Mewvn5d3d4Da8=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2020-01-23T06:58:00Z</dcterms:created>
  <dc:creator>assistentus.ru</dc:creator>
</cp:coreProperties>
</file>