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C" w:rsidRDefault="007B756C">
      <w:r>
        <w:t>Квитанция об уплате №</w:t>
      </w:r>
      <w:r w:rsidR="009A7456">
        <w:tab/>
      </w:r>
      <w:r w:rsidR="009A7456">
        <w:tab/>
      </w:r>
      <w:r w:rsidR="009A7456">
        <w:tab/>
      </w:r>
      <w:r w:rsidR="009A7456">
        <w:tab/>
      </w:r>
      <w:r w:rsidR="009A7456">
        <w:tab/>
      </w:r>
      <w:r w:rsidR="009A7456">
        <w:tab/>
      </w:r>
      <w:r w:rsidR="009A7456">
        <w:tab/>
      </w:r>
      <w:r w:rsidR="009A7456" w:rsidRPr="007B756C">
        <w:t>«</w:t>
      </w:r>
      <w:r w:rsidR="009A7456">
        <w:t>10</w:t>
      </w:r>
      <w:r w:rsidR="009A7456" w:rsidRPr="007B756C">
        <w:t xml:space="preserve">» мая </w:t>
      </w:r>
      <w:r w:rsidR="000D731E">
        <w:t>2022</w:t>
      </w:r>
      <w:r w:rsidR="009A7456">
        <w:t xml:space="preserve"> г., 14:17</w:t>
      </w:r>
    </w:p>
    <w:p w:rsidR="009A7456" w:rsidRDefault="009A7456" w:rsidP="009A7456">
      <w:r>
        <w:t>Конференц-зал в БЦ «Великий дом», г. Москва, ул. Ленина 117</w:t>
      </w:r>
    </w:p>
    <w:p w:rsidR="009A7456" w:rsidRDefault="009A7456" w:rsidP="009A7456">
      <w:r>
        <w:t xml:space="preserve">ИП Васильев Я.И. </w:t>
      </w:r>
    </w:p>
    <w:p w:rsidR="009A7456" w:rsidRDefault="009A7456" w:rsidP="009A7456">
      <w:r>
        <w:t xml:space="preserve">ИНН: </w:t>
      </w:r>
    </w:p>
    <w:p w:rsidR="007B756C" w:rsidRDefault="009A7456">
      <w:r>
        <w:t>Система налогообложения: УСН</w:t>
      </w:r>
      <w:r w:rsidRPr="007B756C">
        <w:t>/</w:t>
      </w:r>
      <w:r>
        <w:t>Патент</w:t>
      </w:r>
    </w:p>
    <w:p w:rsidR="007B756C" w:rsidRDefault="007B756C">
      <w:r>
        <w:t>Признак и форма расчёта: приход, нали</w:t>
      </w:r>
      <w:bookmarkStart w:id="0" w:name="_GoBack"/>
      <w:bookmarkEnd w:id="0"/>
      <w:r>
        <w:t>чными</w:t>
      </w:r>
    </w:p>
    <w:p w:rsidR="007B756C" w:rsidRDefault="007B756C"/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443"/>
        <w:gridCol w:w="2624"/>
        <w:gridCol w:w="1144"/>
        <w:gridCol w:w="963"/>
        <w:gridCol w:w="8"/>
        <w:gridCol w:w="2653"/>
        <w:gridCol w:w="8"/>
        <w:gridCol w:w="1668"/>
        <w:gridCol w:w="8"/>
      </w:tblGrid>
      <w:tr w:rsidR="009A7456" w:rsidTr="009A7456">
        <w:trPr>
          <w:gridAfter w:val="1"/>
          <w:wAfter w:w="8" w:type="dxa"/>
        </w:trPr>
        <w:tc>
          <w:tcPr>
            <w:tcW w:w="443" w:type="dxa"/>
          </w:tcPr>
          <w:p w:rsidR="009A7456" w:rsidRDefault="009A7456" w:rsidP="007B756C">
            <w:r>
              <w:t>№</w:t>
            </w:r>
          </w:p>
        </w:tc>
        <w:tc>
          <w:tcPr>
            <w:tcW w:w="2624" w:type="dxa"/>
          </w:tcPr>
          <w:p w:rsidR="009A7456" w:rsidRDefault="009A7456" w:rsidP="007B756C">
            <w:r>
              <w:t>Услуга</w:t>
            </w:r>
          </w:p>
        </w:tc>
        <w:tc>
          <w:tcPr>
            <w:tcW w:w="1144" w:type="dxa"/>
          </w:tcPr>
          <w:p w:rsidR="009A7456" w:rsidRDefault="009A7456" w:rsidP="007B756C">
            <w:r>
              <w:t>Цена</w:t>
            </w:r>
          </w:p>
        </w:tc>
        <w:tc>
          <w:tcPr>
            <w:tcW w:w="963" w:type="dxa"/>
          </w:tcPr>
          <w:p w:rsidR="009A7456" w:rsidRDefault="009A7456" w:rsidP="007B756C">
            <w:r>
              <w:t>Кол-во</w:t>
            </w:r>
          </w:p>
        </w:tc>
        <w:tc>
          <w:tcPr>
            <w:tcW w:w="2661" w:type="dxa"/>
            <w:gridSpan w:val="2"/>
          </w:tcPr>
          <w:p w:rsidR="009A7456" w:rsidRDefault="009A7456" w:rsidP="007B756C">
            <w:r>
              <w:t>Сумма расчёта (без НДС)</w:t>
            </w:r>
          </w:p>
        </w:tc>
        <w:tc>
          <w:tcPr>
            <w:tcW w:w="1676" w:type="dxa"/>
            <w:gridSpan w:val="2"/>
          </w:tcPr>
          <w:p w:rsidR="009A7456" w:rsidRDefault="009A7456" w:rsidP="007B756C">
            <w:r>
              <w:t>Сумма оплаты</w:t>
            </w:r>
          </w:p>
        </w:tc>
      </w:tr>
      <w:tr w:rsidR="009A7456" w:rsidTr="009A7456">
        <w:trPr>
          <w:gridAfter w:val="1"/>
          <w:wAfter w:w="8" w:type="dxa"/>
        </w:trPr>
        <w:tc>
          <w:tcPr>
            <w:tcW w:w="443" w:type="dxa"/>
          </w:tcPr>
          <w:p w:rsidR="009A7456" w:rsidRDefault="009A7456" w:rsidP="007B756C">
            <w:r>
              <w:t>1</w:t>
            </w:r>
          </w:p>
        </w:tc>
        <w:tc>
          <w:tcPr>
            <w:tcW w:w="2624" w:type="dxa"/>
          </w:tcPr>
          <w:p w:rsidR="009A7456" w:rsidRDefault="009A7456" w:rsidP="007B756C">
            <w:r>
              <w:t>Тренинг о личностном росте</w:t>
            </w:r>
          </w:p>
        </w:tc>
        <w:tc>
          <w:tcPr>
            <w:tcW w:w="1144" w:type="dxa"/>
          </w:tcPr>
          <w:p w:rsidR="009A7456" w:rsidRDefault="009A7456" w:rsidP="007B756C">
            <w:r>
              <w:t xml:space="preserve">10 000 ₽ </w:t>
            </w:r>
          </w:p>
        </w:tc>
        <w:tc>
          <w:tcPr>
            <w:tcW w:w="963" w:type="dxa"/>
          </w:tcPr>
          <w:p w:rsidR="009A7456" w:rsidRDefault="009A7456" w:rsidP="007B756C">
            <w:r>
              <w:t>1</w:t>
            </w:r>
          </w:p>
        </w:tc>
        <w:tc>
          <w:tcPr>
            <w:tcW w:w="2661" w:type="dxa"/>
            <w:gridSpan w:val="2"/>
          </w:tcPr>
          <w:p w:rsidR="009A7456" w:rsidRDefault="009A7456" w:rsidP="007B756C">
            <w:r>
              <w:t>10 000 ₽</w:t>
            </w:r>
          </w:p>
        </w:tc>
        <w:tc>
          <w:tcPr>
            <w:tcW w:w="1676" w:type="dxa"/>
            <w:gridSpan w:val="2"/>
          </w:tcPr>
          <w:p w:rsidR="009A7456" w:rsidRDefault="009A7456" w:rsidP="007B756C">
            <w:r>
              <w:t>10 000 ₽</w:t>
            </w:r>
          </w:p>
        </w:tc>
      </w:tr>
      <w:tr w:rsidR="009A7456" w:rsidTr="009A7456">
        <w:trPr>
          <w:gridAfter w:val="1"/>
          <w:wAfter w:w="8" w:type="dxa"/>
        </w:trPr>
        <w:tc>
          <w:tcPr>
            <w:tcW w:w="443" w:type="dxa"/>
          </w:tcPr>
          <w:p w:rsidR="009A7456" w:rsidRDefault="009A7456" w:rsidP="007B756C">
            <w:r>
              <w:t>2</w:t>
            </w:r>
          </w:p>
        </w:tc>
        <w:tc>
          <w:tcPr>
            <w:tcW w:w="2624" w:type="dxa"/>
          </w:tcPr>
          <w:p w:rsidR="009A7456" w:rsidRDefault="009A7456" w:rsidP="007B756C">
            <w:r>
              <w:t>Консультация о пути к успеху</w:t>
            </w:r>
          </w:p>
        </w:tc>
        <w:tc>
          <w:tcPr>
            <w:tcW w:w="1144" w:type="dxa"/>
          </w:tcPr>
          <w:p w:rsidR="009A7456" w:rsidRDefault="009A7456" w:rsidP="007B756C">
            <w:r>
              <w:t>15 000 ₽</w:t>
            </w:r>
          </w:p>
        </w:tc>
        <w:tc>
          <w:tcPr>
            <w:tcW w:w="963" w:type="dxa"/>
          </w:tcPr>
          <w:p w:rsidR="009A7456" w:rsidRDefault="009A7456" w:rsidP="007B756C">
            <w:r>
              <w:t>1</w:t>
            </w:r>
          </w:p>
        </w:tc>
        <w:tc>
          <w:tcPr>
            <w:tcW w:w="2661" w:type="dxa"/>
            <w:gridSpan w:val="2"/>
          </w:tcPr>
          <w:p w:rsidR="009A7456" w:rsidRDefault="009A7456" w:rsidP="007B756C">
            <w:r>
              <w:t>15 000 ₽</w:t>
            </w:r>
          </w:p>
        </w:tc>
        <w:tc>
          <w:tcPr>
            <w:tcW w:w="1676" w:type="dxa"/>
            <w:gridSpan w:val="2"/>
          </w:tcPr>
          <w:p w:rsidR="009A7456" w:rsidRDefault="009A7456" w:rsidP="007B756C">
            <w:r>
              <w:t>15 000 ₽</w:t>
            </w:r>
          </w:p>
        </w:tc>
      </w:tr>
      <w:tr w:rsidR="009A7456" w:rsidTr="009A7456">
        <w:tc>
          <w:tcPr>
            <w:tcW w:w="5182" w:type="dxa"/>
            <w:gridSpan w:val="5"/>
          </w:tcPr>
          <w:p w:rsidR="009A7456" w:rsidRDefault="009A7456" w:rsidP="007B756C">
            <w:r>
              <w:t xml:space="preserve">Итого: </w:t>
            </w:r>
          </w:p>
        </w:tc>
        <w:tc>
          <w:tcPr>
            <w:tcW w:w="2661" w:type="dxa"/>
            <w:gridSpan w:val="2"/>
          </w:tcPr>
          <w:p w:rsidR="009A7456" w:rsidRDefault="009A7456" w:rsidP="007B756C">
            <w:r>
              <w:t>25 000 ₽</w:t>
            </w:r>
          </w:p>
        </w:tc>
        <w:tc>
          <w:tcPr>
            <w:tcW w:w="1676" w:type="dxa"/>
            <w:gridSpan w:val="2"/>
          </w:tcPr>
          <w:p w:rsidR="009A7456" w:rsidRDefault="009A7456" w:rsidP="007B756C">
            <w:r>
              <w:t>25 000 ₽</w:t>
            </w:r>
          </w:p>
        </w:tc>
      </w:tr>
    </w:tbl>
    <w:p w:rsidR="007B756C" w:rsidRDefault="007B756C"/>
    <w:p w:rsidR="007B756C" w:rsidRDefault="00443898">
      <w:r>
        <w:t>Получено наличными: 25 000</w:t>
      </w:r>
      <w:r w:rsidR="007B756C">
        <w:t xml:space="preserve"> (</w:t>
      </w:r>
      <w:r w:rsidRPr="00443898">
        <w:t>двадцать пять тысяч</w:t>
      </w:r>
      <w:r w:rsidR="007B756C">
        <w:t xml:space="preserve">) </w:t>
      </w:r>
      <w:r w:rsidR="009A7456">
        <w:t>₽</w:t>
      </w:r>
    </w:p>
    <w:p w:rsidR="007B756C" w:rsidRDefault="007B756C">
      <w:r>
        <w:t>Продавец ____________ Васильев Я.И.</w:t>
      </w:r>
    </w:p>
    <w:p w:rsidR="007B756C" w:rsidRPr="007B756C" w:rsidRDefault="007B756C"/>
    <w:sectPr w:rsidR="007B756C" w:rsidRPr="007B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6A"/>
    <w:rsid w:val="000D731E"/>
    <w:rsid w:val="00141CFD"/>
    <w:rsid w:val="00443898"/>
    <w:rsid w:val="007B756C"/>
    <w:rsid w:val="009A7456"/>
    <w:rsid w:val="009D51C8"/>
    <w:rsid w:val="00E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334E"/>
  <w15:chartTrackingRefBased/>
  <w15:docId w15:val="{985CE26B-EB9C-425A-957E-F985EF4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Михаил Юрьевич</dc:creator>
  <cp:keywords/>
  <dc:description/>
  <cp:lastModifiedBy>Носков Михаил Юрьевич</cp:lastModifiedBy>
  <cp:revision>5</cp:revision>
  <dcterms:created xsi:type="dcterms:W3CDTF">2019-04-09T04:18:00Z</dcterms:created>
  <dcterms:modified xsi:type="dcterms:W3CDTF">2021-07-19T07:58:00Z</dcterms:modified>
</cp:coreProperties>
</file>