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75"/>
      </w:tblGrid>
      <w:tr>
        <w:trPr/>
        <w:tc>
          <w:tcPr>
            <w:tcBorders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center"/>
            </w:pPr>
            <w:r/>
            <w:bookmarkStart w:id="0" w:name="dfaskehgsv"/>
            <w:r/>
            <w:bookmarkEnd w:id="0"/>
            <w:r>
              <w:t xml:space="preserve">«</w:t>
            </w:r>
            <w:r>
              <w:t xml:space="preserve">Рубеж</w:t>
            </w:r>
            <w:r>
              <w:t xml:space="preserve">»</w:t>
            </w:r>
            <w:r>
              <w:rPr>
                <w:sz w:val="22"/>
                <w:szCs w:val="22"/>
              </w:rPr>
              <w:br/>
            </w:r>
            <w:r>
              <w:t xml:space="preserve">ИНН 7</w:t>
            </w:r>
            <w:r>
              <w:t xml:space="preserve">460375978</w:t>
            </w:r>
            <w:r>
              <w:t xml:space="preserve">, КПП 7</w:t>
            </w:r>
            <w:r>
              <w:t xml:space="preserve">46001001</w:t>
            </w:r>
            <w:r>
              <w:t xml:space="preserve">, ОКПО </w:t>
            </w:r>
            <w:r>
              <w:t xml:space="preserve">8473</w:t>
            </w:r>
            <w:r>
              <w:t xml:space="preserve">6</w:t>
            </w:r>
            <w:r>
              <w:t xml:space="preserve">941</w:t>
            </w:r>
            <w:r/>
          </w:p>
        </w:tc>
      </w:tr>
    </w:tbl>
    <w:p>
      <w:pPr>
        <w:pStyle w:val="664"/>
        <w:jc w:val="center"/>
        <w:spacing w:before="0" w:beforeAutospacing="0" w:after="0" w:afterAutospacing="0"/>
      </w:pPr>
      <w:r/>
      <w:bookmarkStart w:id="1" w:name="dfass4xc24"/>
      <w:r/>
      <w:bookmarkStart w:id="2" w:name="dfasx24ado"/>
      <w:r/>
      <w:bookmarkStart w:id="3" w:name="dfas8gex0i"/>
      <w:r/>
      <w:bookmarkEnd w:id="1"/>
      <w:r/>
      <w:bookmarkEnd w:id="2"/>
      <w:r/>
      <w:bookmarkEnd w:id="3"/>
      <w:r>
        <w:t xml:space="preserve"> </w:t>
      </w:r>
      <w:r/>
    </w:p>
    <w:p>
      <w:pPr>
        <w:pStyle w:val="664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/>
      <w:bookmarkStart w:id="4" w:name="dfasqdvwn3"/>
      <w:r/>
      <w:bookmarkEnd w:id="4"/>
      <w:r>
        <w:rPr>
          <w:b/>
          <w:bCs/>
          <w:sz w:val="24"/>
          <w:szCs w:val="24"/>
        </w:rPr>
        <w:t xml:space="preserve">Уведомление</w:t>
      </w:r>
      <w:r>
        <w:rPr>
          <w:b/>
          <w:bCs/>
          <w:sz w:val="24"/>
          <w:szCs w:val="24"/>
        </w:rPr>
        <w:t xml:space="preserve"> № </w:t>
      </w:r>
      <w:r>
        <w:rPr>
          <w:b/>
          <w:bCs/>
          <w:sz w:val="24"/>
          <w:szCs w:val="24"/>
        </w:rPr>
        <w:t xml:space="preserve">113</w:t>
        <w:br/>
        <w:t xml:space="preserve">о привлечении к сверхурочной работе</w:t>
      </w:r>
      <w:r>
        <w:rPr>
          <w:b/>
          <w:bCs/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5" w:name="dfask5gehu"/>
      <w:r/>
      <w:bookmarkEnd w:id="5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6" w:name="dfash3omcd"/>
      <w:r/>
      <w:bookmarkEnd w:id="6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tbl>
      <w:tblPr>
        <w:tblW w:w="900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>
        <w:trPr/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r/>
            <w:bookmarkStart w:id="7" w:name="dfasgkhesk"/>
            <w:r/>
            <w:bookmarkEnd w:id="7"/>
            <w:r>
              <w:t xml:space="preserve">г. </w:t>
            </w:r>
            <w:r>
              <w:t xml:space="preserve">Челябинск</w:t>
            </w:r>
            <w:r/>
          </w:p>
        </w:tc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right"/>
            </w:pPr>
            <w:r>
              <w:t xml:space="preserve">10.0</w:t>
            </w:r>
            <w:r>
              <w:t xml:space="preserve">4.202</w:t>
            </w:r>
            <w:r>
              <w:t xml:space="preserve">4</w:t>
            </w:r>
            <w:r/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8" w:name="dfas7kpxr1"/>
      <w:r/>
      <w:bookmarkStart w:id="9" w:name="dfas5stgp7"/>
      <w:r/>
      <w:bookmarkEnd w:id="8"/>
      <w:r/>
      <w:bookmarkEnd w:id="9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0" w:name="dfas0qpfhw"/>
      <w:r/>
      <w:bookmarkEnd w:id="10"/>
      <w:r>
        <w:rPr>
          <w:sz w:val="24"/>
          <w:szCs w:val="24"/>
        </w:rPr>
        <w:tab/>
        <w:t xml:space="preserve">В связи с необходимостью инвентаризации остатков на складе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1" w:name="dfasciu7go"/>
      <w:r/>
      <w:bookmarkEnd w:id="11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2" w:name="dfasqpofsu"/>
      <w:r/>
      <w:bookmarkEnd w:id="12"/>
      <w:r>
        <w:rPr>
          <w:sz w:val="24"/>
          <w:szCs w:val="24"/>
        </w:rPr>
        <w:t xml:space="preserve">УВЕДОМЛЯЮ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3" w:name="dfasucd3xt"/>
      <w:r/>
      <w:bookmarkEnd w:id="13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4" w:name="dfas6tedtr"/>
      <w:r/>
      <w:bookmarkEnd w:id="14"/>
      <w:r>
        <w:rPr>
          <w:sz w:val="24"/>
          <w:szCs w:val="24"/>
        </w:rPr>
        <w:tab/>
      </w:r>
      <w:r>
        <w:rPr>
          <w:sz w:val="24"/>
          <w:szCs w:val="24"/>
        </w:rPr>
        <w:t xml:space="preserve">О необходимости п</w:t>
      </w:r>
      <w:r>
        <w:rPr>
          <w:sz w:val="24"/>
          <w:szCs w:val="24"/>
        </w:rPr>
        <w:t xml:space="preserve">ривлечь к сверхурочной работе 12.04.2024 </w:t>
      </w:r>
      <w:r>
        <w:rPr>
          <w:sz w:val="24"/>
          <w:szCs w:val="24"/>
        </w:rPr>
        <w:t xml:space="preserve">с 18:00 до 21:00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заведующего складом </w:t>
      </w:r>
      <w:r>
        <w:rPr>
          <w:sz w:val="24"/>
          <w:szCs w:val="24"/>
        </w:rPr>
        <w:t xml:space="preserve">Иванова Д.П.</w:t>
      </w:r>
      <w:r>
        <w:rPr>
          <w:sz w:val="24"/>
          <w:szCs w:val="24"/>
        </w:rPr>
        <w:t xml:space="preserve"> с его письменного согласия.</w:t>
      </w:r>
      <w:bookmarkStart w:id="15" w:name="dfasxc5a4l"/>
      <w:r/>
      <w:bookmarkEnd w:id="15"/>
      <w:r/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="0" w:beforeAutospacing="0" w:after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Плотникова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</w:t>
            </w:r>
            <w:r>
              <w:rPr>
                <w:sz w:val="24"/>
                <w:szCs w:val="24"/>
              </w:rPr>
              <w:t xml:space="preserve">ова</w:t>
            </w:r>
            <w:r>
              <w:rPr>
                <w:sz w:val="24"/>
                <w:szCs w:val="24"/>
              </w:rPr>
              <w:t xml:space="preserve"> М.Г.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Autospacing="0" w:afterAutospacing="0"/>
        <w:rPr>
          <w:sz w:val="24"/>
          <w:szCs w:val="24"/>
        </w:rPr>
      </w:pPr>
      <w:r/>
      <w:bookmarkStart w:id="16" w:name="dfasipc3wc"/>
      <w:r/>
      <w:bookmarkEnd w:id="16"/>
      <w:r/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60" w:customStyle="1">
    <w:name w:val="Нижний колонтитул Знак"/>
    <w:basedOn w:val="654"/>
    <w:link w:val="659"/>
    <w:uiPriority w:val="99"/>
  </w:style>
  <w:style w:type="paragraph" w:styleId="661">
    <w:name w:val="Balloon Text"/>
    <w:basedOn w:val="653"/>
    <w:link w:val="662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Tahoma" w:hAnsi="Tahoma" w:cs="Tahoma"/>
      <w:sz w:val="16"/>
      <w:szCs w:val="16"/>
    </w:rPr>
  </w:style>
  <w:style w:type="table" w:styleId="663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Normal (Web)"/>
    <w:basedOn w:val="653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character" w:styleId="665" w:customStyle="1">
    <w:name w:val="small"/>
    <w:basedOn w:val="654"/>
    <w:rPr>
      <w:sz w:val="16"/>
      <w:szCs w:val="16"/>
    </w:rPr>
  </w:style>
  <w:style w:type="character" w:styleId="666" w:customStyle="1">
    <w:name w:val="fill"/>
    <w:basedOn w:val="654"/>
    <w:rPr>
      <w:b/>
      <w:bCs/>
      <w:i/>
      <w:iCs/>
      <w:color w:val="ff0000"/>
    </w:rPr>
  </w:style>
  <w:style w:type="paragraph" w:styleId="667">
    <w:name w:val="HTML Preformatted"/>
    <w:basedOn w:val="653"/>
    <w:link w:val="66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22"/>
      <w:szCs w:val="22"/>
    </w:rPr>
  </w:style>
  <w:style w:type="character" w:styleId="668" w:customStyle="1">
    <w:name w:val="Стандартный HTML Знак"/>
    <w:basedOn w:val="654"/>
    <w:link w:val="667"/>
    <w:uiPriority w:val="99"/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Антон Артемов</cp:lastModifiedBy>
  <cp:revision>23</cp:revision>
  <dcterms:created xsi:type="dcterms:W3CDTF">2019-03-19T12:01:00Z</dcterms:created>
  <dcterms:modified xsi:type="dcterms:W3CDTF">2024-04-10T07:41:24Z</dcterms:modified>
</cp:coreProperties>
</file>